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4173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несгораемый, инвентарный номер: 4865,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несгораемый, инвентарный номер: 4865,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4300.00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4,30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